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8B" w:rsidRDefault="0096570C" w:rsidP="006D0048">
      <w:pPr>
        <w:spacing w:after="120"/>
        <w:rPr>
          <w:rFonts w:cstheme="minorHAnsi"/>
          <w:color w:val="000000" w:themeColor="text1"/>
          <w:sz w:val="28"/>
        </w:rPr>
      </w:pPr>
      <w:r w:rsidRPr="006D0048">
        <w:rPr>
          <w:rFonts w:cstheme="minorHAnsi"/>
          <w:color w:val="000000" w:themeColor="text1"/>
          <w:sz w:val="28"/>
        </w:rPr>
        <w:t>One-On-One Introduction Email</w:t>
      </w:r>
      <w:bookmarkStart w:id="0" w:name="_GoBack"/>
      <w:bookmarkEnd w:id="0"/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>
        <w:rPr>
          <w:rFonts w:cstheme="minorHAnsi"/>
          <w:color w:val="000000" w:themeColor="text1"/>
          <w:sz w:val="20"/>
        </w:rPr>
        <w:t>First Name,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>I've decided to start meeting individually with you (and the rest o</w:t>
      </w:r>
      <w:r>
        <w:rPr>
          <w:rFonts w:cstheme="minorHAnsi"/>
          <w:color w:val="000000" w:themeColor="text1"/>
          <w:sz w:val="20"/>
        </w:rPr>
        <w:t xml:space="preserve">f our team) on a weekly basis. 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>We'll call these meetings "one-on-ones</w:t>
      </w:r>
      <w:proofErr w:type="gramStart"/>
      <w:r w:rsidRPr="006D0048">
        <w:rPr>
          <w:rFonts w:cstheme="minorHAnsi"/>
          <w:color w:val="000000" w:themeColor="text1"/>
          <w:sz w:val="20"/>
        </w:rPr>
        <w:t>" .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I think this is a great way for us to maintain good, open communication, and continue to build our relationship. We'll be meeting for 30 minutes once a week, at a pre-scheduled (and usually unchanged) time. It will be a private conversation - just you and I. We'll meet in the conference room - if you have concerns about privacy, we'll talk</w:t>
      </w:r>
      <w:r>
        <w:rPr>
          <w:rFonts w:cstheme="minorHAnsi"/>
          <w:color w:val="000000" w:themeColor="text1"/>
          <w:sz w:val="20"/>
        </w:rPr>
        <w:t xml:space="preserve"> about those once we get going.</w:t>
      </w:r>
    </w:p>
    <w:p w:rsidR="006D0048" w:rsidRPr="006D0048" w:rsidRDefault="006D0048" w:rsidP="006D0048">
      <w:pPr>
        <w:rPr>
          <w:rFonts w:cstheme="minorHAnsi"/>
          <w:b/>
          <w:color w:val="000000" w:themeColor="text1"/>
          <w:sz w:val="20"/>
        </w:rPr>
      </w:pPr>
      <w:r>
        <w:rPr>
          <w:rFonts w:cstheme="minorHAnsi"/>
          <w:b/>
          <w:color w:val="000000" w:themeColor="text1"/>
          <w:sz w:val="20"/>
        </w:rPr>
        <w:t>Format of Meetings – 15-10-5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 xml:space="preserve">In respect for your time, the format of the 30 minutes will always be the same. The first 15 minutes are for YOUR agenda - anything you want to tell me, about anything. Your projects and tasks, your frustrations at work, your challenges and successes, your family, your pets, your </w:t>
      </w:r>
      <w:r>
        <w:rPr>
          <w:rFonts w:cstheme="minorHAnsi"/>
          <w:color w:val="000000" w:themeColor="text1"/>
          <w:sz w:val="20"/>
        </w:rPr>
        <w:t xml:space="preserve">hobbies, our working together. </w:t>
      </w:r>
    </w:p>
    <w:p w:rsid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b/>
          <w:color w:val="000000" w:themeColor="text1"/>
          <w:sz w:val="20"/>
          <w:u w:val="single"/>
        </w:rPr>
        <w:t>The primary</w:t>
      </w:r>
      <w:r>
        <w:rPr>
          <w:rFonts w:cstheme="minorHAnsi"/>
          <w:b/>
          <w:color w:val="000000" w:themeColor="text1"/>
          <w:sz w:val="20"/>
          <w:u w:val="single"/>
        </w:rPr>
        <w:t xml:space="preserve"> focus of this meeting is YOU. </w:t>
      </w:r>
    </w:p>
    <w:p w:rsid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 xml:space="preserve">The next part is for me </w:t>
      </w:r>
      <w:proofErr w:type="gramStart"/>
      <w:r w:rsidRPr="006D0048">
        <w:rPr>
          <w:rFonts w:cstheme="minorHAnsi"/>
          <w:color w:val="000000" w:themeColor="text1"/>
          <w:sz w:val="20"/>
        </w:rPr>
        <w:t>to briefly share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whatever I need to share with you. We'll probably talk about projects you and I are working on, stuff I need from you, and things I've heard from [my boss, the CEO] others in the company. It will NOT be a team meeting with only one attendee; that is, I'm not just going to give you a</w:t>
      </w:r>
      <w:r>
        <w:rPr>
          <w:rFonts w:cstheme="minorHAnsi"/>
          <w:color w:val="000000" w:themeColor="text1"/>
          <w:sz w:val="20"/>
        </w:rPr>
        <w:t xml:space="preserve"> ton of stuff to take notes on.</w:t>
      </w:r>
    </w:p>
    <w:p w:rsidR="006D0048" w:rsidRPr="006D0048" w:rsidRDefault="006D0048" w:rsidP="006D0048">
      <w:pPr>
        <w:rPr>
          <w:rFonts w:cstheme="minorHAnsi"/>
          <w:b/>
          <w:color w:val="000000" w:themeColor="text1"/>
          <w:sz w:val="20"/>
        </w:rPr>
      </w:pPr>
      <w:r>
        <w:rPr>
          <w:rFonts w:cstheme="minorHAnsi"/>
          <w:b/>
          <w:color w:val="000000" w:themeColor="text1"/>
          <w:sz w:val="20"/>
        </w:rPr>
        <w:t xml:space="preserve">The End - </w:t>
      </w:r>
      <w:r w:rsidRPr="006D0048">
        <w:rPr>
          <w:rFonts w:cstheme="minorHAnsi"/>
          <w:b/>
          <w:color w:val="000000" w:themeColor="text1"/>
          <w:sz w:val="20"/>
        </w:rPr>
        <w:t>Future Focus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 xml:space="preserve">The last 5 minutes or so are for us to talk about the future – your career, training, development, opportunities, etc. A lot of the </w:t>
      </w:r>
      <w:proofErr w:type="gramStart"/>
      <w:r w:rsidRPr="006D0048">
        <w:rPr>
          <w:rFonts w:cstheme="minorHAnsi"/>
          <w:color w:val="000000" w:themeColor="text1"/>
          <w:sz w:val="20"/>
        </w:rPr>
        <w:t>time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you might go over on your time so we won't get to the last segment. But that's okay. If we've covered what YOU want to cover and I get a few minutes, we will have had a great meeting. And of course, when needed, we can go under or ove</w:t>
      </w:r>
      <w:r>
        <w:rPr>
          <w:rFonts w:cstheme="minorHAnsi"/>
          <w:color w:val="000000" w:themeColor="text1"/>
          <w:sz w:val="20"/>
        </w:rPr>
        <w:t>r 30 minutes.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 xml:space="preserve">If you do have a topic or topics that you just know will take us over 30 minutes in advance, please email me to let me know though so I can plan accordingly. I will block off 45 minutes </w:t>
      </w:r>
      <w:r>
        <w:rPr>
          <w:rFonts w:cstheme="minorHAnsi"/>
          <w:color w:val="000000" w:themeColor="text1"/>
          <w:sz w:val="20"/>
        </w:rPr>
        <w:t>for each meeting, just in case.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>You may be thinking, "</w:t>
      </w:r>
      <w:proofErr w:type="gramStart"/>
      <w:r w:rsidRPr="006D0048">
        <w:rPr>
          <w:rFonts w:cstheme="minorHAnsi"/>
          <w:color w:val="000000" w:themeColor="text1"/>
          <w:sz w:val="20"/>
        </w:rPr>
        <w:t>can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I trust Matt?" Well, I hope so. I can tell you, if you want to complain, I'm willing to listen. If I'm messing up, I'm ready to hear it. I expect you to deliver it fairly and professionally, and I'll be willing to have a dialog with you. This will also give me a chance to share feedback and coaching with you on things you're trying to improve on. I encourage you to be as open as you can be, and over </w:t>
      </w:r>
      <w:proofErr w:type="gramStart"/>
      <w:r w:rsidRPr="006D0048">
        <w:rPr>
          <w:rFonts w:cstheme="minorHAnsi"/>
          <w:color w:val="000000" w:themeColor="text1"/>
          <w:sz w:val="20"/>
        </w:rPr>
        <w:t>time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I bet we </w:t>
      </w:r>
      <w:r>
        <w:rPr>
          <w:rFonts w:cstheme="minorHAnsi"/>
          <w:color w:val="000000" w:themeColor="text1"/>
          <w:sz w:val="20"/>
        </w:rPr>
        <w:t>both will get more comfortable.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>You may say, "</w:t>
      </w:r>
      <w:proofErr w:type="gramStart"/>
      <w:r w:rsidRPr="006D0048">
        <w:rPr>
          <w:rFonts w:cstheme="minorHAnsi"/>
          <w:color w:val="000000" w:themeColor="text1"/>
          <w:sz w:val="20"/>
        </w:rPr>
        <w:t>gee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, we talk all the time." And, you'd be right, but </w:t>
      </w:r>
      <w:proofErr w:type="gramStart"/>
      <w:r w:rsidRPr="006D0048">
        <w:rPr>
          <w:rFonts w:cstheme="minorHAnsi"/>
          <w:color w:val="000000" w:themeColor="text1"/>
          <w:sz w:val="20"/>
        </w:rPr>
        <w:t>a lot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of those conversations are very short. And, they're usually about something very specific, so we don't get to share more info or go into more detail. Our one-on-ones will allow us to do that. You may also be thinking, "</w:t>
      </w:r>
      <w:proofErr w:type="gramStart"/>
      <w:r w:rsidRPr="006D0048">
        <w:rPr>
          <w:rFonts w:cstheme="minorHAnsi"/>
          <w:color w:val="000000" w:themeColor="text1"/>
          <w:sz w:val="20"/>
        </w:rPr>
        <w:t>what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will we talk about?" From </w:t>
      </w:r>
      <w:proofErr w:type="gramStart"/>
      <w:r w:rsidRPr="006D0048">
        <w:rPr>
          <w:rFonts w:cstheme="minorHAnsi"/>
          <w:color w:val="000000" w:themeColor="text1"/>
          <w:sz w:val="20"/>
        </w:rPr>
        <w:t>everything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I've learned about them, we will EASILY fill up the time. After we get past the first meeting </w:t>
      </w:r>
      <w:proofErr w:type="gramStart"/>
      <w:r w:rsidRPr="006D0048">
        <w:rPr>
          <w:rFonts w:cstheme="minorHAnsi"/>
          <w:color w:val="000000" w:themeColor="text1"/>
          <w:sz w:val="20"/>
        </w:rPr>
        <w:t>jitters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I suspect we </w:t>
      </w:r>
      <w:r>
        <w:rPr>
          <w:rFonts w:cstheme="minorHAnsi"/>
          <w:color w:val="000000" w:themeColor="text1"/>
          <w:sz w:val="20"/>
        </w:rPr>
        <w:t>will find plenty to talk about.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 xml:space="preserve">This is not a </w:t>
      </w:r>
      <w:proofErr w:type="spellStart"/>
      <w:proofErr w:type="gramStart"/>
      <w:r w:rsidRPr="006D0048">
        <w:rPr>
          <w:rFonts w:cstheme="minorHAnsi"/>
          <w:color w:val="000000" w:themeColor="text1"/>
          <w:sz w:val="20"/>
        </w:rPr>
        <w:t>one time</w:t>
      </w:r>
      <w:proofErr w:type="spellEnd"/>
      <w:proofErr w:type="gramEnd"/>
      <w:r w:rsidRPr="006D0048">
        <w:rPr>
          <w:rFonts w:cstheme="minorHAnsi"/>
          <w:color w:val="000000" w:themeColor="text1"/>
          <w:sz w:val="20"/>
        </w:rPr>
        <w:t xml:space="preserve"> deal. We're not going to do this for a while and then stop. This is my way of getting to know you two (and future hires) better, because the better we know each other, the b</w:t>
      </w:r>
      <w:r>
        <w:rPr>
          <w:rFonts w:cstheme="minorHAnsi"/>
          <w:color w:val="000000" w:themeColor="text1"/>
          <w:sz w:val="20"/>
        </w:rPr>
        <w:t>etter work we will do together.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>Below is a schedule of possible times we can meet each week. I admit</w:t>
      </w:r>
      <w:proofErr w:type="gramStart"/>
      <w:r w:rsidRPr="006D0048">
        <w:rPr>
          <w:rFonts w:cstheme="minorHAnsi"/>
          <w:color w:val="000000" w:themeColor="text1"/>
          <w:sz w:val="20"/>
        </w:rPr>
        <w:t>,</w:t>
      </w:r>
      <w:proofErr w:type="gramEnd"/>
      <w:r w:rsidRPr="006D0048">
        <w:rPr>
          <w:rFonts w:cstheme="minorHAnsi"/>
          <w:color w:val="000000" w:themeColor="text1"/>
          <w:sz w:val="20"/>
        </w:rPr>
        <w:t xml:space="preserve"> if there is a certain event in a given week that requires me, I may have to reschedule. IF THERE IS ANY WAY I CAN KEEP THIS MEETING, I WILL. Note that I said “reschedule” not cancel. If </w:t>
      </w:r>
      <w:proofErr w:type="gramStart"/>
      <w:r w:rsidRPr="006D0048">
        <w:rPr>
          <w:rFonts w:cstheme="minorHAnsi"/>
          <w:color w:val="000000" w:themeColor="text1"/>
          <w:sz w:val="20"/>
        </w:rPr>
        <w:t>at all possible</w:t>
      </w:r>
      <w:proofErr w:type="gramEnd"/>
      <w:r w:rsidRPr="006D0048">
        <w:rPr>
          <w:rFonts w:cstheme="minorHAnsi"/>
          <w:color w:val="000000" w:themeColor="text1"/>
          <w:sz w:val="20"/>
        </w:rPr>
        <w:t>, I will reschedule for a time that close to our normal time. In the rare cases where one or both of us are out for the entire week, na</w:t>
      </w:r>
      <w:r>
        <w:rPr>
          <w:rFonts w:cstheme="minorHAnsi"/>
          <w:color w:val="000000" w:themeColor="text1"/>
          <w:sz w:val="20"/>
        </w:rPr>
        <w:t>turally we will skip that week.</w:t>
      </w:r>
    </w:p>
    <w:p w:rsidR="006D0048" w:rsidRPr="006D0048" w:rsidRDefault="006D0048" w:rsidP="006D0048">
      <w:pPr>
        <w:rPr>
          <w:rFonts w:cstheme="minorHAnsi"/>
          <w:color w:val="000000" w:themeColor="text1"/>
          <w:sz w:val="20"/>
        </w:rPr>
      </w:pPr>
      <w:r w:rsidRPr="006D0048">
        <w:rPr>
          <w:rFonts w:cstheme="minorHAnsi"/>
          <w:color w:val="000000" w:themeColor="text1"/>
          <w:sz w:val="20"/>
        </w:rPr>
        <w:t>I would like to schedule a meeting this week with you as our first one-on-one.  Maybe in the first few weeks, we will juggle things a bit, to figure out what works best for everyone. I've not done this before, so we'll mess up a little. I believe it will ABSOLUTELY be worth it. Let me know the best time for you and we will set that time beginning next week.</w:t>
      </w:r>
    </w:p>
    <w:sectPr w:rsidR="006D0048" w:rsidRPr="006D0048" w:rsidSect="006D004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8F" w:rsidRDefault="0059198F" w:rsidP="00A20A37">
      <w:pPr>
        <w:spacing w:after="0" w:line="240" w:lineRule="auto"/>
      </w:pPr>
      <w:r>
        <w:separator/>
      </w:r>
    </w:p>
  </w:endnote>
  <w:endnote w:type="continuationSeparator" w:id="0">
    <w:p w:rsidR="0059198F" w:rsidRDefault="0059198F" w:rsidP="00A2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37" w:rsidRPr="00A20A37" w:rsidRDefault="00A20A37" w:rsidP="00A20A37">
    <w:pPr>
      <w:pStyle w:val="Footer"/>
      <w:jc w:val="center"/>
      <w:rPr>
        <w:b/>
        <w:color w:val="808080" w:themeColor="background1" w:themeShade="80"/>
        <w:sz w:val="24"/>
      </w:rPr>
    </w:pPr>
    <w:r w:rsidRPr="00A20A37">
      <w:rPr>
        <w:b/>
        <w:color w:val="808080" w:themeColor="background1" w:themeShade="80"/>
        <w:sz w:val="24"/>
      </w:rPr>
      <w:t>MattMcWilliams.com | Life. Leadership. Love. Learned the Hard Way.</w:t>
    </w:r>
  </w:p>
  <w:p w:rsidR="00A20A37" w:rsidRDefault="00A20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8F" w:rsidRDefault="0059198F" w:rsidP="00A20A37">
      <w:pPr>
        <w:spacing w:after="0" w:line="240" w:lineRule="auto"/>
      </w:pPr>
      <w:r>
        <w:separator/>
      </w:r>
    </w:p>
  </w:footnote>
  <w:footnote w:type="continuationSeparator" w:id="0">
    <w:p w:rsidR="0059198F" w:rsidRDefault="0059198F" w:rsidP="00A20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C7"/>
    <w:rsid w:val="000A008B"/>
    <w:rsid w:val="004E2092"/>
    <w:rsid w:val="0059198F"/>
    <w:rsid w:val="006406E2"/>
    <w:rsid w:val="006D0048"/>
    <w:rsid w:val="0096570C"/>
    <w:rsid w:val="009C7954"/>
    <w:rsid w:val="009F2EC7"/>
    <w:rsid w:val="00A20A37"/>
    <w:rsid w:val="00B242C2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37"/>
  </w:style>
  <w:style w:type="paragraph" w:styleId="Footer">
    <w:name w:val="footer"/>
    <w:basedOn w:val="Normal"/>
    <w:link w:val="FooterChar"/>
    <w:uiPriority w:val="99"/>
    <w:unhideWhenUsed/>
    <w:rsid w:val="00A2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37"/>
  </w:style>
  <w:style w:type="paragraph" w:styleId="BalloonText">
    <w:name w:val="Balloon Text"/>
    <w:basedOn w:val="Normal"/>
    <w:link w:val="BalloonTextChar"/>
    <w:uiPriority w:val="99"/>
    <w:semiHidden/>
    <w:unhideWhenUsed/>
    <w:rsid w:val="00A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A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570C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96570C"/>
  </w:style>
  <w:style w:type="character" w:customStyle="1" w:styleId="apple-converted-space">
    <w:name w:val="apple-converted-space"/>
    <w:basedOn w:val="DefaultParagraphFont"/>
    <w:rsid w:val="00965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37"/>
  </w:style>
  <w:style w:type="paragraph" w:styleId="Footer">
    <w:name w:val="footer"/>
    <w:basedOn w:val="Normal"/>
    <w:link w:val="FooterChar"/>
    <w:uiPriority w:val="99"/>
    <w:unhideWhenUsed/>
    <w:rsid w:val="00A2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37"/>
  </w:style>
  <w:style w:type="paragraph" w:styleId="BalloonText">
    <w:name w:val="Balloon Text"/>
    <w:basedOn w:val="Normal"/>
    <w:link w:val="BalloonTextChar"/>
    <w:uiPriority w:val="99"/>
    <w:semiHidden/>
    <w:unhideWhenUsed/>
    <w:rsid w:val="00A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A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570C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96570C"/>
  </w:style>
  <w:style w:type="character" w:customStyle="1" w:styleId="apple-converted-space">
    <w:name w:val="apple-converted-space"/>
    <w:basedOn w:val="DefaultParagraphFont"/>
    <w:rsid w:val="0096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Matt</cp:lastModifiedBy>
  <cp:revision>4</cp:revision>
  <dcterms:created xsi:type="dcterms:W3CDTF">2012-09-08T20:33:00Z</dcterms:created>
  <dcterms:modified xsi:type="dcterms:W3CDTF">2014-05-01T20:59:00Z</dcterms:modified>
</cp:coreProperties>
</file>